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8" w:rsidRPr="00F81C72" w:rsidRDefault="00A00D18" w:rsidP="006D1408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___8</w:t>
      </w:r>
      <w:bookmarkStart w:id="0" w:name="_GoBack"/>
      <w:bookmarkEnd w:id="0"/>
      <w:r w:rsidR="006D1408" w:rsidRPr="00F81C72">
        <w:rPr>
          <w:rFonts w:cs="Times New Roman"/>
          <w:sz w:val="24"/>
          <w:szCs w:val="24"/>
        </w:rPr>
        <w:t>____</w:t>
      </w:r>
    </w:p>
    <w:p w:rsidR="006D1408" w:rsidRPr="00F81C72" w:rsidRDefault="006D1408" w:rsidP="006D14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C7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F81C72">
        <w:rPr>
          <w:rFonts w:ascii="Times New Roman" w:hAnsi="Times New Roman" w:cs="Times New Roman"/>
          <w:sz w:val="24"/>
          <w:szCs w:val="24"/>
        </w:rPr>
        <w:br/>
        <w:t xml:space="preserve">по предмету   </w:t>
      </w:r>
      <w:r w:rsidRPr="00F81C72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4111"/>
        <w:gridCol w:w="1701"/>
        <w:gridCol w:w="2835"/>
        <w:gridCol w:w="2410"/>
        <w:gridCol w:w="1843"/>
      </w:tblGrid>
      <w:tr w:rsidR="006D1408" w:rsidRPr="006D1408" w:rsidTr="00027848">
        <w:trPr>
          <w:trHeight w:val="863"/>
        </w:trPr>
        <w:tc>
          <w:tcPr>
            <w:tcW w:w="828" w:type="dxa"/>
          </w:tcPr>
          <w:p w:rsidR="006D1408" w:rsidRPr="006D1408" w:rsidRDefault="006D1408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1408" w:rsidRPr="006D1408" w:rsidRDefault="006D1408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6D14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D14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Стр. 4 и 5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6D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тр. 4 и 5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 читать, упр. 2 и 4 на стр. 11-12 из раздела в классе и дома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 читать, упр. 1 и 4 на стр. 16-17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 читать, упр. 2 и 3 на </w:t>
            </w:r>
            <w:proofErr w:type="spellStart"/>
            <w:proofErr w:type="gramStart"/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 23 ( 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§4 читать, упр. 1 и 4 на стр. 30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«Личность и общество»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в </w:t>
            </w:r>
            <w:r w:rsidRPr="006D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§5 читать, упр. 3 на стр. 49 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 написать мини-эссе по высказыванию на стр. 59, д</w:t>
            </w:r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ля этого надо: 1) раскрыть смысл высказывания </w:t>
            </w:r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(использовать при этом знания по предмету); 2) </w:t>
            </w:r>
            <w:proofErr w:type="gramStart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высказать своё отношение</w:t>
            </w:r>
            <w:proofErr w:type="gramEnd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 мысли автора. 3) обосновать свою точку зрения, подтвердить ее примерами.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§7 читать, упр. 1 на стр. 64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читать, упр. 2 на стр. 72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§9,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любые три функции науки (научных знаний) и приведите по одному примеру осуществления двух из них. (Каждый пример должен быть сформулирован развёрнуто).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§10 читать, выполнить следующее задание: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А.И. Кравченко в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свое статье отмечает, что «у бедных и богатых разные церкви и секты. Низшие классы, страдающие от экономического неравенства, тянутся не к официальной религии, а к многочисленным сектам. Они взывают </w:t>
            </w:r>
            <w:proofErr w:type="gramStart"/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угнетённым и дают им надежду на то, что на небе они сполна получат компенсацию за свои страдания». Выразите своё отношение к позиции автора. Опираясь на знания курсов обществознания и истории, приведите три аргумента в обоснование заявленной Вами позиции (согласие либо несогласие).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 читать, упр. 2 и 3 на стр. 93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«Сфера духовной культуры»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в </w:t>
            </w:r>
            <w:r w:rsidRPr="006D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§12 читать,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назовите любые три «лифта» вертикальной социальной мобильности и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проиллюстрируйте примером каждый из них. (Каждый пример должен быть сформулирован развёрнуто).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§13 читать, упр. 1 на стр. 114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 читать, упр. 2 на стр. 123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§15, упр. 1 и 2 на стр. 130 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отклоняющееся поведение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Тема: обществознание 8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§16, написать мини-эссе по высказыванию на 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139, д</w:t>
            </w:r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ля этого надо: 1) раскрыть смысл высказывания (использовать при этом знания по предмету); 2) </w:t>
            </w:r>
            <w:proofErr w:type="gramStart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высказать своё отношение</w:t>
            </w:r>
            <w:proofErr w:type="gramEnd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 мысли автора. 3) обосновать свою точку зрения, подтвердить ее примерами.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§17 читать.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«Социальная сфера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в </w:t>
            </w:r>
            <w:r w:rsidRPr="006D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§18, упр. 1 и 4 на стр. 163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Главные вопросы экономики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§19, упр. 3 на стр. 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172 - 173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§20, упр. 4 на стр. 180 (в классе и дома) 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§21, </w:t>
            </w: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Назовите три факторных дохода и проиллюстрируйте развёрнутым примером получение соответствующими собственниками каждого из названных  факторов производства факторных доходов. 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§22, упр. 5 из раздела (проверим себя)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§23, упр. 1 и 3 на стр. 204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Идентификатор конференции: 754 7885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§24, упр. 1 и 2 на стр. 211 (в классе и дома)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§25,  написать мини-эссе по высказыванию на стр. 220, д</w:t>
            </w:r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ля этого надо: 1) раскрыть смысл высказывания (использовать при этом знания по предмету); 2) </w:t>
            </w:r>
            <w:proofErr w:type="gramStart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высказать своё отношение</w:t>
            </w:r>
            <w:proofErr w:type="gramEnd"/>
            <w:r w:rsidRPr="006D14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 мысли автора. 3) обосновать свою точку зрения, подтвердить ее примерами.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услуги</w:t>
            </w: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Идентификатор 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 читать.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преля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§27 читать, упр. 2 на стр. 237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2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работник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 читать.</w:t>
            </w: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3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«Экономика».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в </w:t>
            </w:r>
            <w:r w:rsidRPr="006D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D1408" w:rsidRPr="006D1408" w:rsidTr="00027848">
        <w:trPr>
          <w:trHeight w:val="411"/>
        </w:trPr>
        <w:tc>
          <w:tcPr>
            <w:tcW w:w="828" w:type="dxa"/>
          </w:tcPr>
          <w:p w:rsidR="006D1408" w:rsidRPr="006D1408" w:rsidRDefault="006D1408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4  неделя</w:t>
            </w:r>
          </w:p>
          <w:p w:rsidR="006D1408" w:rsidRPr="006D1408" w:rsidRDefault="006D1408" w:rsidP="00027848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D1408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мая</w:t>
            </w:r>
          </w:p>
        </w:tc>
        <w:tc>
          <w:tcPr>
            <w:tcW w:w="411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курса: «Обществознание» за 8 класс</w:t>
            </w:r>
          </w:p>
        </w:tc>
        <w:tc>
          <w:tcPr>
            <w:tcW w:w="1701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Конференция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Тема: обществознание 8 класс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Время: в соответствии с расписанием </w:t>
            </w:r>
            <w:proofErr w:type="gram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Ссылка для подключения к конференции 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6D140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https://us04web.zoom.us/j/75478853503?pwd=V3pScndqVHBCNWlyWHRKc1FIbHRDQT09</w:t>
              </w:r>
            </w:hyperlink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754 7885 3503</w:t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14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Код доступа: obsh8_227</w:t>
            </w:r>
          </w:p>
        </w:tc>
        <w:tc>
          <w:tcPr>
            <w:tcW w:w="2410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408" w:rsidRPr="006D1408" w:rsidRDefault="006D1408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высланы в </w:t>
            </w:r>
            <w:r w:rsidRPr="006D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D1408" w:rsidRPr="006D1408" w:rsidRDefault="006D1408" w:rsidP="0091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408" w:rsidRPr="006D1408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3"/>
    <w:rsid w:val="00091EF6"/>
    <w:rsid w:val="000E7982"/>
    <w:rsid w:val="0020205E"/>
    <w:rsid w:val="002C0965"/>
    <w:rsid w:val="002C2BE0"/>
    <w:rsid w:val="002D1197"/>
    <w:rsid w:val="004304AE"/>
    <w:rsid w:val="004C652E"/>
    <w:rsid w:val="005B1BFA"/>
    <w:rsid w:val="005D08B1"/>
    <w:rsid w:val="00630CC8"/>
    <w:rsid w:val="006A56E1"/>
    <w:rsid w:val="006D1408"/>
    <w:rsid w:val="007A41B0"/>
    <w:rsid w:val="008C4CC8"/>
    <w:rsid w:val="008E3EFC"/>
    <w:rsid w:val="008F3709"/>
    <w:rsid w:val="0090312C"/>
    <w:rsid w:val="00911331"/>
    <w:rsid w:val="0097501A"/>
    <w:rsid w:val="00A00D18"/>
    <w:rsid w:val="00A034AE"/>
    <w:rsid w:val="00A93BA5"/>
    <w:rsid w:val="00C152CB"/>
    <w:rsid w:val="00C379B3"/>
    <w:rsid w:val="00C41CD9"/>
    <w:rsid w:val="00C62B57"/>
    <w:rsid w:val="00D671D8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6D140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1331"/>
    <w:rPr>
      <w:color w:val="0000FF"/>
      <w:u w:val="single"/>
    </w:rPr>
  </w:style>
  <w:style w:type="paragraph" w:styleId="a5">
    <w:name w:val="No Spacing"/>
    <w:basedOn w:val="a"/>
    <w:uiPriority w:val="1"/>
    <w:qFormat/>
    <w:rsid w:val="006D140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6D14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6D140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1331"/>
    <w:rPr>
      <w:color w:val="0000FF"/>
      <w:u w:val="single"/>
    </w:rPr>
  </w:style>
  <w:style w:type="paragraph" w:styleId="a5">
    <w:name w:val="No Spacing"/>
    <w:basedOn w:val="a"/>
    <w:uiPriority w:val="1"/>
    <w:qFormat/>
    <w:rsid w:val="006D140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6D14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78853503?pwd=V3pScndqVHBCNWlyWHRKc1FIbHRDQT09" TargetMode="External"/><Relationship Id="rId13" Type="http://schemas.openxmlformats.org/officeDocument/2006/relationships/hyperlink" Target="https://us04web.zoom.us/j/75478853503?pwd=V3pScndqVHBCNWlyWHRKc1FIbHRDQT09" TargetMode="External"/><Relationship Id="rId18" Type="http://schemas.openxmlformats.org/officeDocument/2006/relationships/hyperlink" Target="https://us04web.zoom.us/j/75478853503?pwd=V3pScndqVHBCNWlyWHRKc1FIbHRDQT09" TargetMode="External"/><Relationship Id="rId26" Type="http://schemas.openxmlformats.org/officeDocument/2006/relationships/hyperlink" Target="https://us04web.zoom.us/j/75478853503?pwd=V3pScndqVHBCNWlyWHRKc1FIbHRDQT09" TargetMode="External"/><Relationship Id="rId39" Type="http://schemas.openxmlformats.org/officeDocument/2006/relationships/hyperlink" Target="https://us04web.zoom.us/j/75478853503?pwd=V3pScndqVHBCNWlyWHRKc1FIbHRD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5478853503?pwd=V3pScndqVHBCNWlyWHRKc1FIbHRDQT09" TargetMode="External"/><Relationship Id="rId34" Type="http://schemas.openxmlformats.org/officeDocument/2006/relationships/hyperlink" Target="https://us04web.zoom.us/j/75478853503?pwd=V3pScndqVHBCNWlyWHRKc1FIbHRDQT09" TargetMode="External"/><Relationship Id="rId7" Type="http://schemas.openxmlformats.org/officeDocument/2006/relationships/hyperlink" Target="https://us04web.zoom.us/j/75478853503?pwd=V3pScndqVHBCNWlyWHRKc1FIbHRDQT09" TargetMode="External"/><Relationship Id="rId12" Type="http://schemas.openxmlformats.org/officeDocument/2006/relationships/hyperlink" Target="https://us04web.zoom.us/j/75478853503?pwd=V3pScndqVHBCNWlyWHRKc1FIbHRDQT09" TargetMode="External"/><Relationship Id="rId17" Type="http://schemas.openxmlformats.org/officeDocument/2006/relationships/hyperlink" Target="https://us04web.zoom.us/j/75478853503?pwd=V3pScndqVHBCNWlyWHRKc1FIbHRDQT09" TargetMode="External"/><Relationship Id="rId25" Type="http://schemas.openxmlformats.org/officeDocument/2006/relationships/hyperlink" Target="https://us04web.zoom.us/j/75478853503?pwd=V3pScndqVHBCNWlyWHRKc1FIbHRDQT09" TargetMode="External"/><Relationship Id="rId33" Type="http://schemas.openxmlformats.org/officeDocument/2006/relationships/hyperlink" Target="https://us04web.zoom.us/j/75478853503?pwd=V3pScndqVHBCNWlyWHRKc1FIbHRDQT09" TargetMode="External"/><Relationship Id="rId38" Type="http://schemas.openxmlformats.org/officeDocument/2006/relationships/hyperlink" Target="https://us04web.zoom.us/j/75478853503?pwd=V3pScndqVHBCNWlyWHRKc1FIbHRD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478853503?pwd=V3pScndqVHBCNWlyWHRKc1FIbHRDQT09" TargetMode="External"/><Relationship Id="rId20" Type="http://schemas.openxmlformats.org/officeDocument/2006/relationships/hyperlink" Target="https://us04web.zoom.us/j/75478853503?pwd=V3pScndqVHBCNWlyWHRKc1FIbHRDQT09" TargetMode="External"/><Relationship Id="rId29" Type="http://schemas.openxmlformats.org/officeDocument/2006/relationships/hyperlink" Target="https://us04web.zoom.us/j/75478853503?pwd=V3pScndqVHBCNWlyWHRKc1FIbHRDQT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478853503?pwd=V3pScndqVHBCNWlyWHRKc1FIbHRDQT09" TargetMode="External"/><Relationship Id="rId11" Type="http://schemas.openxmlformats.org/officeDocument/2006/relationships/hyperlink" Target="https://us04web.zoom.us/j/75478853503?pwd=V3pScndqVHBCNWlyWHRKc1FIbHRDQT09" TargetMode="External"/><Relationship Id="rId24" Type="http://schemas.openxmlformats.org/officeDocument/2006/relationships/hyperlink" Target="https://us04web.zoom.us/j/75478853503?pwd=V3pScndqVHBCNWlyWHRKc1FIbHRDQT09" TargetMode="External"/><Relationship Id="rId32" Type="http://schemas.openxmlformats.org/officeDocument/2006/relationships/hyperlink" Target="https://us04web.zoom.us/j/75478853503?pwd=V3pScndqVHBCNWlyWHRKc1FIbHRDQT09" TargetMode="External"/><Relationship Id="rId37" Type="http://schemas.openxmlformats.org/officeDocument/2006/relationships/hyperlink" Target="https://us04web.zoom.us/j/75478853503?pwd=V3pScndqVHBCNWlyWHRKc1FIbHRDQT0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5478853503?pwd=V3pScndqVHBCNWlyWHRKc1FIbHRDQT09" TargetMode="External"/><Relationship Id="rId23" Type="http://schemas.openxmlformats.org/officeDocument/2006/relationships/hyperlink" Target="https://us04web.zoom.us/j/75478853503?pwd=V3pScndqVHBCNWlyWHRKc1FIbHRDQT09" TargetMode="External"/><Relationship Id="rId28" Type="http://schemas.openxmlformats.org/officeDocument/2006/relationships/hyperlink" Target="https://us04web.zoom.us/j/75478853503?pwd=V3pScndqVHBCNWlyWHRKc1FIbHRDQT09" TargetMode="External"/><Relationship Id="rId36" Type="http://schemas.openxmlformats.org/officeDocument/2006/relationships/hyperlink" Target="https://us04web.zoom.us/j/75478853503?pwd=V3pScndqVHBCNWlyWHRKc1FIbHRDQT09" TargetMode="External"/><Relationship Id="rId10" Type="http://schemas.openxmlformats.org/officeDocument/2006/relationships/hyperlink" Target="https://us04web.zoom.us/j/75478853503?pwd=V3pScndqVHBCNWlyWHRKc1FIbHRDQT09" TargetMode="External"/><Relationship Id="rId19" Type="http://schemas.openxmlformats.org/officeDocument/2006/relationships/hyperlink" Target="https://us04web.zoom.us/j/75478853503?pwd=V3pScndqVHBCNWlyWHRKc1FIbHRDQT09" TargetMode="External"/><Relationship Id="rId31" Type="http://schemas.openxmlformats.org/officeDocument/2006/relationships/hyperlink" Target="https://us04web.zoom.us/j/75478853503?pwd=V3pScndqVHBCNWlyWHRKc1FIbHRD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78853503?pwd=V3pScndqVHBCNWlyWHRKc1FIbHRDQT09" TargetMode="External"/><Relationship Id="rId14" Type="http://schemas.openxmlformats.org/officeDocument/2006/relationships/hyperlink" Target="https://us04web.zoom.us/j/75478853503?pwd=V3pScndqVHBCNWlyWHRKc1FIbHRDQT09" TargetMode="External"/><Relationship Id="rId22" Type="http://schemas.openxmlformats.org/officeDocument/2006/relationships/hyperlink" Target="https://us04web.zoom.us/j/75478853503?pwd=V3pScndqVHBCNWlyWHRKc1FIbHRDQT09" TargetMode="External"/><Relationship Id="rId27" Type="http://schemas.openxmlformats.org/officeDocument/2006/relationships/hyperlink" Target="https://us04web.zoom.us/j/75478853503?pwd=V3pScndqVHBCNWlyWHRKc1FIbHRDQT09" TargetMode="External"/><Relationship Id="rId30" Type="http://schemas.openxmlformats.org/officeDocument/2006/relationships/hyperlink" Target="https://us04web.zoom.us/j/75478853503?pwd=V3pScndqVHBCNWlyWHRKc1FIbHRDQT09" TargetMode="External"/><Relationship Id="rId35" Type="http://schemas.openxmlformats.org/officeDocument/2006/relationships/hyperlink" Target="https://us04web.zoom.us/j/75478853503?pwd=V3pScndqVHBCNWlyWHRKc1FIbHRD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Ирина</dc:creator>
  <cp:lastModifiedBy>Рыженков Виталий</cp:lastModifiedBy>
  <cp:revision>9</cp:revision>
  <dcterms:created xsi:type="dcterms:W3CDTF">2020-08-25T07:00:00Z</dcterms:created>
  <dcterms:modified xsi:type="dcterms:W3CDTF">2020-09-25T14:07:00Z</dcterms:modified>
</cp:coreProperties>
</file>